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A16C5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西丰县爱国卫生月活动总结</w:t>
      </w:r>
    </w:p>
    <w:p w14:paraId="54516E2D">
      <w:pPr>
        <w:rPr>
          <w:rFonts w:ascii="仿宋" w:hAnsi="仿宋" w:eastAsia="仿宋"/>
          <w:sz w:val="32"/>
          <w:szCs w:val="32"/>
        </w:rPr>
      </w:pPr>
    </w:p>
    <w:p w14:paraId="1F3C5EE6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年4月是第3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爱国卫生月，为深入贯彻学习习近平总书记系列重要讲话精神，西丰县的爱国卫生清洁月活动在县委、县政府的正确领导下，加强部门协作，严格任务分工，充分发挥成员单位作用，取得了明显的成效。具体活动总结如下：</w:t>
      </w:r>
    </w:p>
    <w:p w14:paraId="385704C2"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一、工作基本情况</w:t>
      </w:r>
    </w:p>
    <w:p w14:paraId="5071F762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西丰县爱国卫生清洁月活动分为落实任务、宣传发动、集中整治和检查验收四个阶段。</w:t>
      </w:r>
    </w:p>
    <w:p w14:paraId="5D587B29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1、下发文件，落实任务</w:t>
      </w:r>
    </w:p>
    <w:p w14:paraId="66804910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份，县爱卫办印发了关于印发《西丰县第36个爱国卫生月活动实施方案》的通知下发到各爱卫成员单位和乡镇政府。要求各相关单位按照通知要求认真组织开展爱国卫生活动月活动，各爱卫成员单位和乡镇政府均按照通知要求对进行了部署，落实了任务。</w:t>
      </w:r>
    </w:p>
    <w:p w14:paraId="3A3AC1B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2、宣传发动</w:t>
      </w:r>
    </w:p>
    <w:p w14:paraId="2EE01BCC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确定活动主题“健康城镇  健康体重”，从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日，按时间节点分解任务。充分利用广播、电视等宣传平台，有针对性地开展冬春季重点传染病健康知识普及活动；在广播电台、《西丰新闻》、《鹿城视野》栏目中开设城乡环境卫生综合整治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、健康城镇 健康体重</w:t>
      </w:r>
      <w:r>
        <w:rPr>
          <w:rFonts w:hint="eastAsia" w:ascii="仿宋_GB2312" w:hAnsi="仿宋_GB2312" w:eastAsia="仿宋_GB2312" w:cs="仿宋_GB2312"/>
          <w:sz w:val="32"/>
          <w:szCs w:val="32"/>
        </w:rPr>
        <w:t>专栏和系列报道，广泛普及传染病防治和健康知识，深入宣传我县各乡镇、各部门开展爱国卫生运动的新动态、新进展以及取得的新成效；安排重要时段，在广播、电视、北山大屏幕播出城乡环境整治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、健康城镇 健康体重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的宣传标语、公益广告等，积极营造开展爱国卫生运动的浓厚氛围。发挥新媒体优势，在鹿乡融媒App、西丰县疾病预防控制中心公众号、“西丰电视台”微信公众号上发布城乡环境整治新闻信息，更加方便全县干部群众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爱国卫生运动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工作动态，有力地拓展宣传的覆盖面。</w:t>
      </w:r>
    </w:p>
    <w:p w14:paraId="4ADA0AAD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3、活动落实</w:t>
      </w:r>
    </w:p>
    <w:p w14:paraId="67DDAA51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按照市爱卫办要求，我县按时间节点分解任务，踏实推进系列活动。</w:t>
      </w:r>
    </w:p>
    <w:p w14:paraId="7E0C11C8">
      <w:pPr>
        <w:spacing w:line="64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0" w:name="_GoBack"/>
      <w:bookmarkEnd w:id="0"/>
    </w:p>
    <w:p w14:paraId="15E5BC5D">
      <w:pPr>
        <w:rPr>
          <w:rFonts w:ascii="仿宋" w:hAnsi="仿宋" w:eastAsia="仿宋"/>
          <w:sz w:val="32"/>
          <w:szCs w:val="32"/>
        </w:rPr>
      </w:pPr>
    </w:p>
    <w:p w14:paraId="2CA30B92">
      <w:pPr>
        <w:rPr>
          <w:rFonts w:ascii="仿宋" w:hAnsi="仿宋" w:eastAsia="仿宋"/>
          <w:sz w:val="32"/>
          <w:szCs w:val="32"/>
        </w:rPr>
      </w:pPr>
    </w:p>
    <w:p w14:paraId="005253C7">
      <w:pPr>
        <w:rPr>
          <w:rFonts w:ascii="仿宋" w:hAnsi="仿宋" w:eastAsia="仿宋"/>
          <w:sz w:val="32"/>
          <w:szCs w:val="32"/>
        </w:rPr>
      </w:pPr>
    </w:p>
    <w:p w14:paraId="26A0DECC">
      <w:pPr>
        <w:rPr>
          <w:rFonts w:ascii="仿宋" w:hAnsi="仿宋" w:eastAsia="仿宋"/>
          <w:sz w:val="32"/>
          <w:szCs w:val="32"/>
        </w:rPr>
      </w:pPr>
    </w:p>
    <w:p w14:paraId="01DE1330">
      <w:pPr>
        <w:rPr>
          <w:rFonts w:ascii="仿宋" w:hAnsi="仿宋" w:eastAsia="仿宋"/>
          <w:sz w:val="32"/>
          <w:szCs w:val="32"/>
        </w:rPr>
      </w:pPr>
    </w:p>
    <w:p w14:paraId="220B36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OWZlNWM4NzIwNTdjMDZjNjMyZGVlZmIyMTE0NzgifQ=="/>
  </w:docVars>
  <w:rsids>
    <w:rsidRoot w:val="00000000"/>
    <w:rsid w:val="06587ED7"/>
    <w:rsid w:val="7186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semiHidden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697</Characters>
  <Lines>0</Lines>
  <Paragraphs>0</Paragraphs>
  <TotalTime>9</TotalTime>
  <ScaleCrop>false</ScaleCrop>
  <LinksUpToDate>false</LinksUpToDate>
  <CharactersWithSpaces>708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2024-04-24T01:37:00Z</dcterms:created>
  <dc:creator>Administrator</dc:creator>
  <cp:lastModifiedBy>终于1387614691</cp:lastModifiedBy>
  <dcterms:modified xsi:type="dcterms:W3CDTF">2025-01-03T00:57:46Z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99C46E5419F24ED083FE65D728BD1D7E_12</vt:lpwstr>
  </property>
</Properties>
</file>